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4D" w:rsidRDefault="00B42BE4">
      <w:pPr>
        <w:spacing w:after="218" w:line="259" w:lineRule="auto"/>
        <w:jc w:val="center"/>
      </w:pPr>
      <w:r>
        <w:t xml:space="preserve">REQUISITOS PARA SOLICITAR LA TITULARIDAD DE MATERIAS </w:t>
      </w:r>
    </w:p>
    <w:p w:rsidR="006E244D" w:rsidRDefault="00B42BE4">
      <w:pPr>
        <w:ind w:left="-5" w:right="0"/>
      </w:pPr>
      <w:r>
        <w:t>Realizar un oficio dirigido a</w:t>
      </w:r>
      <w:r w:rsidR="008E2A0E">
        <w:t xml:space="preserve"> </w:t>
      </w:r>
      <w:r>
        <w:t>l</w:t>
      </w:r>
      <w:r w:rsidR="008E2A0E">
        <w:t>a</w:t>
      </w:r>
      <w:r>
        <w:t xml:space="preserve"> </w:t>
      </w:r>
      <w:r w:rsidR="008E2A0E">
        <w:t>Mt</w:t>
      </w:r>
      <w:r>
        <w:t>r</w:t>
      </w:r>
      <w:r w:rsidR="008E2A0E">
        <w:t>a</w:t>
      </w:r>
      <w:r>
        <w:t xml:space="preserve">. </w:t>
      </w:r>
      <w:r w:rsidR="008E2A0E">
        <w:t>Beatriz Liliana Álvarez Mayorga</w:t>
      </w:r>
      <w:r>
        <w:t>, Secretar</w:t>
      </w:r>
      <w:r w:rsidR="008E2A0E">
        <w:t>ía</w:t>
      </w:r>
      <w:r>
        <w:t xml:space="preserve"> </w:t>
      </w:r>
      <w:r w:rsidR="008E2A0E">
        <w:t xml:space="preserve">de Asuntos Académicos </w:t>
      </w:r>
      <w:r>
        <w:t xml:space="preserve">del S.U.P.A.U.A.Q. donde solicita la intervención del sindicato, para poder obtener la titularidad de materias, fundamentando la petición en la </w:t>
      </w:r>
      <w:r>
        <w:rPr>
          <w:i/>
        </w:rPr>
        <w:t>cláusula 23.1 del CCT</w:t>
      </w:r>
      <w:r>
        <w:t xml:space="preserve">.  Puede bajarlo del siguiente link:  </w:t>
      </w:r>
      <w:hyperlink r:id="rId5">
        <w:r>
          <w:rPr>
            <w:color w:val="0000FF"/>
            <w:u w:val="single" w:color="0000FF"/>
          </w:rPr>
          <w:t>http://supauaq.org/index.php/tramites</w:t>
        </w:r>
      </w:hyperlink>
      <w:hyperlink r:id="rId6">
        <w:r>
          <w:t xml:space="preserve"> </w:t>
        </w:r>
      </w:hyperlink>
    </w:p>
    <w:p w:rsidR="006E244D" w:rsidRDefault="00B42BE4">
      <w:pPr>
        <w:spacing w:after="256"/>
        <w:ind w:left="-5" w:right="0"/>
      </w:pPr>
      <w:r>
        <w:t xml:space="preserve">Anexar los siguientes documentos en copias: </w:t>
      </w:r>
    </w:p>
    <w:p w:rsidR="006E244D" w:rsidRDefault="00B42BE4">
      <w:pPr>
        <w:numPr>
          <w:ilvl w:val="0"/>
          <w:numId w:val="1"/>
        </w:numPr>
        <w:spacing w:after="0"/>
        <w:ind w:right="0" w:hanging="360"/>
      </w:pPr>
      <w:r>
        <w:t xml:space="preserve">Último grado académico. </w:t>
      </w:r>
    </w:p>
    <w:p w:rsidR="006E244D" w:rsidRDefault="00B42BE4">
      <w:pPr>
        <w:spacing w:after="65" w:line="259" w:lineRule="auto"/>
        <w:ind w:left="720" w:right="0" w:firstLine="0"/>
        <w:jc w:val="left"/>
      </w:pPr>
      <w:r>
        <w:t xml:space="preserve"> </w:t>
      </w:r>
    </w:p>
    <w:p w:rsidR="006E244D" w:rsidRDefault="00B42BE4">
      <w:pPr>
        <w:numPr>
          <w:ilvl w:val="0"/>
          <w:numId w:val="1"/>
        </w:numPr>
        <w:spacing w:after="8"/>
        <w:ind w:right="0" w:hanging="360"/>
      </w:pPr>
      <w:r>
        <w:t xml:space="preserve">Las tres últimas actas de calificaciones, de cada una de las materias de las que quisiera obtener la titularidad (según plan curricular).   </w:t>
      </w:r>
    </w:p>
    <w:p w:rsidR="006E244D" w:rsidRDefault="00B42BE4">
      <w:pPr>
        <w:spacing w:after="65" w:line="259" w:lineRule="auto"/>
        <w:ind w:left="720" w:right="0" w:firstLine="0"/>
        <w:jc w:val="left"/>
      </w:pPr>
      <w:r>
        <w:t xml:space="preserve"> </w:t>
      </w:r>
    </w:p>
    <w:p w:rsidR="006E244D" w:rsidRDefault="00B42BE4">
      <w:pPr>
        <w:numPr>
          <w:ilvl w:val="0"/>
          <w:numId w:val="1"/>
        </w:numPr>
        <w:ind w:right="0" w:hanging="360"/>
      </w:pPr>
      <w:r>
        <w:t xml:space="preserve">Carga horaria desglosada de los últimos tres semestres o años, al actual. Se solicita en Secretaría Académica de rectoría, con la </w:t>
      </w:r>
      <w:proofErr w:type="spellStart"/>
      <w:r>
        <w:t>Srita</w:t>
      </w:r>
      <w:proofErr w:type="spellEnd"/>
      <w:r>
        <w:t xml:space="preserve">. </w:t>
      </w:r>
      <w:proofErr w:type="spellStart"/>
      <w:r>
        <w:t>Marichuy</w:t>
      </w:r>
      <w:proofErr w:type="spellEnd"/>
      <w:r>
        <w:t xml:space="preserve"> Pegueros, en el tel.</w:t>
      </w:r>
      <w:r w:rsidR="00A0005C">
        <w:t xml:space="preserve"> (442)</w:t>
      </w:r>
      <w:r>
        <w:t xml:space="preserve"> 1- 92- 12-00, ext. 3206 o en el correo </w:t>
      </w:r>
      <w:r>
        <w:rPr>
          <w:color w:val="0000FF"/>
          <w:u w:val="single" w:color="0000FF"/>
        </w:rPr>
        <w:t>procesosdocentessac@uaq.mx</w:t>
      </w:r>
      <w:r>
        <w:t xml:space="preserve">  </w:t>
      </w:r>
    </w:p>
    <w:p w:rsidR="006E244D" w:rsidRDefault="00B42BE4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6E244D" w:rsidRDefault="00B42BE4">
      <w:pPr>
        <w:ind w:left="-5" w:right="0"/>
      </w:pPr>
      <w:r>
        <w:t xml:space="preserve">Nota: En su solicitud deben ir los siguientes datos personales; nombre, firma, adscripción, clave de trabajador, teléfono particular y correo electrónico. </w:t>
      </w:r>
    </w:p>
    <w:p w:rsidR="006E244D" w:rsidRDefault="00B42BE4">
      <w:pPr>
        <w:ind w:left="-5" w:right="0"/>
      </w:pPr>
      <w:r>
        <w:t xml:space="preserve">La entrega de todos los documentos, deberá ser en las instalaciones del SUPAUAQ (Hidalgo 299 Pte., col. Las Campanas) en un horario de 8:00 a.m. a 15:00 horas, de igual forma por contingencia puede realizarlo </w:t>
      </w:r>
      <w:proofErr w:type="gramStart"/>
      <w:r>
        <w:t>vía  correo</w:t>
      </w:r>
      <w:proofErr w:type="gramEnd"/>
      <w:r>
        <w:t xml:space="preserve">: </w:t>
      </w:r>
      <w:hyperlink r:id="rId7" w:history="1">
        <w:r w:rsidR="008E2A0E" w:rsidRPr="0027436B">
          <w:rPr>
            <w:rStyle w:val="Hipervnculo"/>
          </w:rPr>
          <w:t>s.academica@supauaq.org</w:t>
        </w:r>
      </w:hyperlink>
      <w:r w:rsidR="008E2A0E">
        <w:rPr>
          <w:color w:val="0000FF"/>
          <w:u w:val="single" w:color="0000FF"/>
        </w:rPr>
        <w:t xml:space="preserve"> </w:t>
      </w:r>
      <w:r>
        <w:t xml:space="preserve"> Los documentos tienen que ser legibles y su oficio firmado. </w:t>
      </w:r>
    </w:p>
    <w:p w:rsidR="006E244D" w:rsidRDefault="00B42BE4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B42BE4" w:rsidRPr="00A0005C" w:rsidRDefault="00B42BE4" w:rsidP="00B42BE4">
      <w:pPr>
        <w:spacing w:after="218" w:line="259" w:lineRule="auto"/>
        <w:jc w:val="center"/>
        <w:rPr>
          <w:color w:val="FFFFFF" w:themeColor="background1"/>
        </w:rPr>
      </w:pPr>
      <w:r w:rsidRPr="00A0005C">
        <w:rPr>
          <w:color w:val="FFFFFF" w:themeColor="background1"/>
        </w:rPr>
        <w:t xml:space="preserve">REQUISITOS PARA SOLICITAR LA TITULARIDAD DE MATERIAS </w:t>
      </w:r>
    </w:p>
    <w:p w:rsidR="00B42BE4" w:rsidRPr="00A0005C" w:rsidRDefault="00B42BE4" w:rsidP="00B42BE4">
      <w:pPr>
        <w:ind w:left="-5" w:right="0"/>
        <w:rPr>
          <w:color w:val="FFFFFF" w:themeColor="background1"/>
        </w:rPr>
      </w:pPr>
      <w:r w:rsidRPr="00A0005C">
        <w:rPr>
          <w:color w:val="FFFFFF" w:themeColor="background1"/>
        </w:rPr>
        <w:t xml:space="preserve">Realizar un oficio dirigido a la Mtra. Beatriz Liliana Álvarez Mayorga, Secretaría de Asuntos Académicos del S.U.P.A.U.A.Q. donde solicita la intervención del sindicato, para poder obtener la titularidad de materias, fundamentando la petición en la </w:t>
      </w:r>
      <w:r w:rsidRPr="00A0005C">
        <w:rPr>
          <w:i/>
          <w:color w:val="FFFFFF" w:themeColor="background1"/>
        </w:rPr>
        <w:t>cláusula 23.1 del CCT</w:t>
      </w:r>
      <w:r w:rsidRPr="00A0005C">
        <w:rPr>
          <w:color w:val="FFFFFF" w:themeColor="background1"/>
        </w:rPr>
        <w:t xml:space="preserve">.  Puede bajarlo del siguiente link:  </w:t>
      </w:r>
      <w:hyperlink r:id="rId8">
        <w:r w:rsidRPr="00A0005C">
          <w:rPr>
            <w:color w:val="FFFFFF" w:themeColor="background1"/>
            <w:u w:val="single" w:color="0000FF"/>
          </w:rPr>
          <w:t>http://supauaq.org/index.php/tramites</w:t>
        </w:r>
      </w:hyperlink>
      <w:hyperlink r:id="rId9">
        <w:r w:rsidRPr="00A0005C">
          <w:rPr>
            <w:color w:val="FFFFFF" w:themeColor="background1"/>
          </w:rPr>
          <w:t xml:space="preserve"> </w:t>
        </w:r>
      </w:hyperlink>
    </w:p>
    <w:p w:rsidR="00B42BE4" w:rsidRPr="00A0005C" w:rsidRDefault="00B42BE4" w:rsidP="00B42BE4">
      <w:pPr>
        <w:spacing w:after="256"/>
        <w:ind w:left="-5" w:right="0"/>
        <w:rPr>
          <w:color w:val="FFFFFF" w:themeColor="background1"/>
        </w:rPr>
      </w:pPr>
      <w:r w:rsidRPr="00A0005C">
        <w:rPr>
          <w:color w:val="FFFFFF" w:themeColor="background1"/>
        </w:rPr>
        <w:t xml:space="preserve">Anexar los siguientes documentos en copias: </w:t>
      </w:r>
      <w:bookmarkStart w:id="0" w:name="_GoBack"/>
      <w:bookmarkEnd w:id="0"/>
    </w:p>
    <w:p w:rsidR="00B42BE4" w:rsidRPr="00A0005C" w:rsidRDefault="00B42BE4" w:rsidP="00B42BE4">
      <w:pPr>
        <w:numPr>
          <w:ilvl w:val="0"/>
          <w:numId w:val="1"/>
        </w:numPr>
        <w:spacing w:after="0"/>
        <w:ind w:right="0" w:hanging="360"/>
        <w:rPr>
          <w:color w:val="FFFFFF" w:themeColor="background1"/>
        </w:rPr>
      </w:pPr>
      <w:r w:rsidRPr="00A0005C">
        <w:rPr>
          <w:color w:val="FFFFFF" w:themeColor="background1"/>
        </w:rPr>
        <w:t xml:space="preserve">Último grado académico. </w:t>
      </w:r>
    </w:p>
    <w:p w:rsidR="00B42BE4" w:rsidRPr="00A0005C" w:rsidRDefault="00B42BE4" w:rsidP="00B42BE4">
      <w:pPr>
        <w:spacing w:after="65" w:line="259" w:lineRule="auto"/>
        <w:ind w:left="720" w:right="0" w:firstLine="0"/>
        <w:jc w:val="left"/>
        <w:rPr>
          <w:color w:val="FFFFFF" w:themeColor="background1"/>
        </w:rPr>
      </w:pPr>
      <w:r w:rsidRPr="00A0005C">
        <w:rPr>
          <w:color w:val="FFFFFF" w:themeColor="background1"/>
        </w:rPr>
        <w:t xml:space="preserve"> </w:t>
      </w:r>
    </w:p>
    <w:p w:rsidR="00B42BE4" w:rsidRPr="00A0005C" w:rsidRDefault="00B42BE4" w:rsidP="00B42BE4">
      <w:pPr>
        <w:numPr>
          <w:ilvl w:val="0"/>
          <w:numId w:val="1"/>
        </w:numPr>
        <w:spacing w:after="8"/>
        <w:ind w:right="0" w:hanging="360"/>
        <w:rPr>
          <w:color w:val="FFFFFF" w:themeColor="background1"/>
        </w:rPr>
      </w:pPr>
      <w:r w:rsidRPr="00A0005C">
        <w:rPr>
          <w:color w:val="FFFFFF" w:themeColor="background1"/>
        </w:rPr>
        <w:t xml:space="preserve">Las tres últimas actas de calificaciones, de cada una de las materias de las que quisiera obtener la titularidad (según plan curricular).   </w:t>
      </w:r>
    </w:p>
    <w:p w:rsidR="00B42BE4" w:rsidRPr="00A0005C" w:rsidRDefault="00B42BE4" w:rsidP="00B42BE4">
      <w:pPr>
        <w:spacing w:after="65" w:line="259" w:lineRule="auto"/>
        <w:ind w:left="720" w:right="0" w:firstLine="0"/>
        <w:jc w:val="left"/>
        <w:rPr>
          <w:color w:val="FFFFFF" w:themeColor="background1"/>
        </w:rPr>
      </w:pPr>
      <w:r w:rsidRPr="00A0005C">
        <w:rPr>
          <w:color w:val="FFFFFF" w:themeColor="background1"/>
        </w:rPr>
        <w:t xml:space="preserve"> </w:t>
      </w:r>
    </w:p>
    <w:p w:rsidR="00B42BE4" w:rsidRPr="00A0005C" w:rsidRDefault="00B42BE4" w:rsidP="00B42BE4">
      <w:pPr>
        <w:numPr>
          <w:ilvl w:val="0"/>
          <w:numId w:val="1"/>
        </w:numPr>
        <w:ind w:right="0" w:hanging="360"/>
        <w:rPr>
          <w:color w:val="FFFFFF" w:themeColor="background1"/>
        </w:rPr>
      </w:pPr>
      <w:r w:rsidRPr="00A0005C">
        <w:rPr>
          <w:color w:val="FFFFFF" w:themeColor="background1"/>
        </w:rPr>
        <w:t xml:space="preserve">Carga horaria desglosada de los últimos tres semestres o años, al actual. Se solicita en Secretaría Académica de rectoría, con la </w:t>
      </w:r>
      <w:proofErr w:type="spellStart"/>
      <w:r w:rsidRPr="00A0005C">
        <w:rPr>
          <w:color w:val="FFFFFF" w:themeColor="background1"/>
        </w:rPr>
        <w:t>Srita</w:t>
      </w:r>
      <w:proofErr w:type="spellEnd"/>
      <w:r w:rsidRPr="00A0005C">
        <w:rPr>
          <w:color w:val="FFFFFF" w:themeColor="background1"/>
        </w:rPr>
        <w:t xml:space="preserve">. </w:t>
      </w:r>
      <w:proofErr w:type="spellStart"/>
      <w:r w:rsidRPr="00A0005C">
        <w:rPr>
          <w:color w:val="FFFFFF" w:themeColor="background1"/>
        </w:rPr>
        <w:t>Marichuy</w:t>
      </w:r>
      <w:proofErr w:type="spellEnd"/>
      <w:r w:rsidRPr="00A0005C">
        <w:rPr>
          <w:color w:val="FFFFFF" w:themeColor="background1"/>
        </w:rPr>
        <w:t xml:space="preserve"> Pegueros, en el tel. </w:t>
      </w:r>
      <w:r w:rsidR="00A0005C" w:rsidRPr="00A0005C">
        <w:rPr>
          <w:color w:val="FFFFFF" w:themeColor="background1"/>
        </w:rPr>
        <w:t xml:space="preserve">(442) </w:t>
      </w:r>
      <w:r w:rsidRPr="00A0005C">
        <w:rPr>
          <w:color w:val="FFFFFF" w:themeColor="background1"/>
        </w:rPr>
        <w:t xml:space="preserve">1- 92- 12-00, ext. 3206 o en el correo </w:t>
      </w:r>
      <w:r w:rsidRPr="00A0005C">
        <w:rPr>
          <w:color w:val="FFFFFF" w:themeColor="background1"/>
          <w:u w:val="single" w:color="0000FF"/>
        </w:rPr>
        <w:t>procesosdocentessac@uaq.mx</w:t>
      </w:r>
      <w:r w:rsidRPr="00A0005C">
        <w:rPr>
          <w:color w:val="FFFFFF" w:themeColor="background1"/>
        </w:rPr>
        <w:t xml:space="preserve">  </w:t>
      </w:r>
    </w:p>
    <w:p w:rsidR="00B42BE4" w:rsidRPr="00A0005C" w:rsidRDefault="00B42BE4" w:rsidP="00B42BE4">
      <w:pPr>
        <w:spacing w:after="218" w:line="259" w:lineRule="auto"/>
        <w:ind w:left="0" w:right="0" w:firstLine="0"/>
        <w:jc w:val="left"/>
        <w:rPr>
          <w:color w:val="FFFFFF" w:themeColor="background1"/>
        </w:rPr>
      </w:pPr>
      <w:r w:rsidRPr="00A0005C">
        <w:rPr>
          <w:color w:val="FFFFFF" w:themeColor="background1"/>
        </w:rPr>
        <w:t xml:space="preserve"> </w:t>
      </w:r>
    </w:p>
    <w:p w:rsidR="00B42BE4" w:rsidRPr="00A0005C" w:rsidRDefault="00B42BE4" w:rsidP="00B42BE4">
      <w:pPr>
        <w:ind w:left="-5" w:right="0"/>
        <w:rPr>
          <w:color w:val="FFFFFF" w:themeColor="background1"/>
        </w:rPr>
      </w:pPr>
      <w:r w:rsidRPr="00A0005C">
        <w:rPr>
          <w:color w:val="FFFFFF" w:themeColor="background1"/>
        </w:rPr>
        <w:t xml:space="preserve">Nota: En su solicitud deben ir los siguientes datos personales; nombre, firma, adscripción, clave de trabajador, teléfono particular y correo electrónico. </w:t>
      </w:r>
    </w:p>
    <w:p w:rsidR="008E2A0E" w:rsidRPr="00A0005C" w:rsidRDefault="00B42BE4" w:rsidP="00B42BE4">
      <w:pPr>
        <w:ind w:left="-5" w:right="0"/>
        <w:rPr>
          <w:color w:val="FFFFFF" w:themeColor="background1"/>
        </w:rPr>
      </w:pPr>
      <w:r w:rsidRPr="00A0005C">
        <w:rPr>
          <w:color w:val="FFFFFF" w:themeColor="background1"/>
        </w:rPr>
        <w:t xml:space="preserve">La entrega de todos los documentos, deberá ser en las instalaciones del SUPAUAQ (Hidalgo 299 Pte., col. Las Campanas) en un horario de 8:00 a.m. a 15:00 horas, de igual forma por contingencia puede realizarlo </w:t>
      </w:r>
      <w:proofErr w:type="gramStart"/>
      <w:r w:rsidRPr="00A0005C">
        <w:rPr>
          <w:color w:val="FFFFFF" w:themeColor="background1"/>
        </w:rPr>
        <w:t>vía  correo</w:t>
      </w:r>
      <w:proofErr w:type="gramEnd"/>
      <w:r w:rsidRPr="00A0005C">
        <w:rPr>
          <w:color w:val="FFFFFF" w:themeColor="background1"/>
        </w:rPr>
        <w:t xml:space="preserve">: </w:t>
      </w:r>
      <w:hyperlink r:id="rId10" w:history="1">
        <w:r w:rsidRPr="00A0005C">
          <w:rPr>
            <w:rStyle w:val="Hipervnculo"/>
            <w:color w:val="FFFFFF" w:themeColor="background1"/>
          </w:rPr>
          <w:t>s.academica@supauaq.org</w:t>
        </w:r>
      </w:hyperlink>
      <w:r w:rsidRPr="00A0005C">
        <w:rPr>
          <w:color w:val="FFFFFF" w:themeColor="background1"/>
          <w:u w:val="single" w:color="0000FF"/>
        </w:rPr>
        <w:t xml:space="preserve"> </w:t>
      </w:r>
      <w:r w:rsidRPr="00A0005C">
        <w:rPr>
          <w:color w:val="FFFFFF" w:themeColor="background1"/>
        </w:rPr>
        <w:t xml:space="preserve"> Los documentos tienen que ser legibles y su oficio firmado.</w:t>
      </w: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8E2A0E" w:rsidRDefault="008E2A0E">
      <w:pPr>
        <w:spacing w:after="17" w:line="259" w:lineRule="auto"/>
        <w:ind w:left="43" w:right="0" w:firstLine="0"/>
        <w:jc w:val="center"/>
      </w:pPr>
    </w:p>
    <w:p w:rsidR="006E244D" w:rsidRDefault="00B42BE4">
      <w:pPr>
        <w:spacing w:after="17" w:line="259" w:lineRule="auto"/>
        <w:ind w:left="43" w:right="0" w:firstLine="0"/>
        <w:jc w:val="center"/>
      </w:pPr>
      <w:r>
        <w:t xml:space="preserve"> </w:t>
      </w:r>
    </w:p>
    <w:p w:rsidR="006E244D" w:rsidRDefault="00B42BE4">
      <w:pPr>
        <w:spacing w:after="19" w:line="259" w:lineRule="auto"/>
        <w:ind w:left="43" w:right="0" w:firstLine="0"/>
        <w:jc w:val="center"/>
      </w:pPr>
      <w:r>
        <w:t xml:space="preserve"> </w:t>
      </w:r>
    </w:p>
    <w:p w:rsidR="006E244D" w:rsidRDefault="006E244D">
      <w:pPr>
        <w:spacing w:after="218" w:line="259" w:lineRule="auto"/>
        <w:ind w:left="0" w:right="0" w:firstLine="0"/>
        <w:jc w:val="left"/>
      </w:pPr>
    </w:p>
    <w:p w:rsidR="006E244D" w:rsidRDefault="00B42BE4">
      <w:pPr>
        <w:spacing w:after="0" w:line="259" w:lineRule="auto"/>
        <w:ind w:left="43" w:right="0" w:firstLine="0"/>
        <w:jc w:val="center"/>
      </w:pPr>
      <w:r>
        <w:t xml:space="preserve"> </w:t>
      </w:r>
    </w:p>
    <w:sectPr w:rsidR="006E244D">
      <w:pgSz w:w="15840" w:h="12240" w:orient="landscape"/>
      <w:pgMar w:top="1440" w:right="714" w:bottom="1440" w:left="720" w:header="720" w:footer="720" w:gutter="0"/>
      <w:cols w:num="2" w:space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1C75"/>
    <w:multiLevelType w:val="hybridMultilevel"/>
    <w:tmpl w:val="DB0AAB52"/>
    <w:lvl w:ilvl="0" w:tplc="DDCC56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C2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E40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A8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073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1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32D1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2A2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2611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CB2E7E"/>
    <w:multiLevelType w:val="hybridMultilevel"/>
    <w:tmpl w:val="B8006EA0"/>
    <w:lvl w:ilvl="0" w:tplc="5DD428FE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EE5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2F9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CA29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44D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CC4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009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401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A92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4D"/>
    <w:rsid w:val="006E244D"/>
    <w:rsid w:val="008E2A0E"/>
    <w:rsid w:val="00A0005C"/>
    <w:rsid w:val="00B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4343"/>
  <w15:docId w15:val="{5C69E045-F0E0-4536-A32F-1BCD8951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right="51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2A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auaq.org/index.php/tramit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academica@supauaq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auaq.org/index.php/tramit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upauaq.org/index.php/tramites" TargetMode="External"/><Relationship Id="rId10" Type="http://schemas.openxmlformats.org/officeDocument/2006/relationships/hyperlink" Target="mailto:s.academica@supauaq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auaq.org/index.php/trami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cp:lastModifiedBy>AcerUno</cp:lastModifiedBy>
  <cp:revision>4</cp:revision>
  <dcterms:created xsi:type="dcterms:W3CDTF">2021-01-20T20:32:00Z</dcterms:created>
  <dcterms:modified xsi:type="dcterms:W3CDTF">2021-09-23T20:08:00Z</dcterms:modified>
</cp:coreProperties>
</file>